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同意存量房带押过户函</w:t>
      </w:r>
    </w:p>
    <w:p>
      <w:pPr>
        <w:jc w:val="both"/>
        <w:rPr>
          <w:rFonts w:hint="eastAsia" w:ascii="仿宋_GB2312" w:hAnsi="仿宋_GB2312" w:eastAsia="仿宋_GB2312" w:cs="仿宋_GB2312"/>
          <w:sz w:val="32"/>
          <w:szCs w:val="32"/>
          <w:lang w:val="en-US" w:eastAsia="zh-CN"/>
        </w:rPr>
      </w:pPr>
    </w:p>
    <w:p>
      <w:pPr>
        <w:ind w:left="0" w:leftChars="0" w:firstLine="752" w:firstLineChars="23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抵押人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）以其所有的坐落于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（产权证号：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）的不动产为抵押物对其向我单位</w:t>
      </w:r>
      <w:bookmarkStart w:id="0" w:name="_GoBack"/>
      <w:bookmarkEnd w:id="0"/>
      <w:r>
        <w:rPr>
          <w:rFonts w:hint="eastAsia" w:ascii="仿宋_GB2312" w:hAnsi="仿宋_GB2312" w:eastAsia="仿宋_GB2312" w:cs="仿宋_GB2312"/>
          <w:sz w:val="32"/>
          <w:szCs w:val="32"/>
          <w:lang w:val="en-US" w:eastAsia="zh-CN"/>
        </w:rPr>
        <w:t>贷款进行担保，并办理了抵押登记（不动产登记证明号：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被担保债权数额为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，履债</w:t>
      </w:r>
      <w:r>
        <w:rPr>
          <w:rFonts w:hint="eastAsia" w:ascii="仿宋_GB2312" w:hAnsi="仿宋_GB2312" w:eastAsia="仿宋_GB2312" w:cs="仿宋_GB2312"/>
          <w:sz w:val="32"/>
          <w:szCs w:val="32"/>
        </w:rPr>
        <w:t>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r>
        <w:rPr>
          <w:rFonts w:hint="eastAsia" w:ascii="仿宋_GB2312" w:hAnsi="仿宋_GB2312" w:eastAsia="仿宋_GB2312" w:cs="仿宋_GB2312"/>
          <w:sz w:val="32"/>
          <w:szCs w:val="32"/>
          <w:lang w:val="en-US" w:eastAsia="zh-CN"/>
        </w:rPr>
        <w:t>）。</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现抵押人要求转让上述不动产（受让人</w:t>
      </w:r>
      <w:r>
        <w:rPr>
          <w:rFonts w:hint="eastAsia"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Arial" w:hAnsi="Arial" w:eastAsia="仿宋_GB2312" w:cs="Arial"/>
          <w:sz w:val="32"/>
          <w:szCs w:val="32"/>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），根据《民法典》精神，我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决定如下：</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已知悉并同意抵押人在上述不动产抵押存续期间办理该不动产的转移登记及因此产生的后顺位抵押登记（含相应预告登记）。待抵押人用于偿还我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贷款的资金到位后，我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将及时扣划剩余贷款本息、配合办理抵押注销登记。</w:t>
      </w:r>
    </w:p>
    <w:p>
      <w:pPr>
        <w:ind w:firstLine="640"/>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ind w:firstLine="2240" w:firstLineChars="7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抵押权人：</w:t>
      </w:r>
    </w:p>
    <w:p>
      <w:pPr>
        <w:keepNext w:val="0"/>
        <w:keepLines w:val="0"/>
        <w:pageBreakBefore w:val="0"/>
        <w:widowControl w:val="0"/>
        <w:kinsoku/>
        <w:wordWrap/>
        <w:overflowPunct/>
        <w:topLinePunct w:val="0"/>
        <w:autoSpaceDE/>
        <w:autoSpaceDN/>
        <w:bidi w:val="0"/>
        <w:adjustRightInd/>
        <w:snapToGrid/>
        <w:spacing w:line="400" w:lineRule="exact"/>
        <w:ind w:firstLine="1600" w:firstLineChars="500"/>
        <w:jc w:val="both"/>
        <w:textAlignment w:val="auto"/>
        <w:rPr>
          <w:rFonts w:hint="eastAsia" w:ascii="仿宋_GB2312" w:hAnsi="仿宋_GB2312" w:eastAsia="仿宋_GB2312" w:cs="仿宋_GB2312"/>
          <w:sz w:val="32"/>
          <w:szCs w:val="32"/>
          <w:lang w:val="en-US" w:eastAsia="zh-CN"/>
        </w:rPr>
      </w:pPr>
    </w:p>
    <w:p>
      <w:pPr>
        <w:ind w:firstLine="1600" w:firstLineChars="500"/>
        <w:jc w:val="both"/>
        <w:rPr>
          <w:rFonts w:hint="default"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274A7BEC"/>
    <w:rsid w:val="210E454C"/>
    <w:rsid w:val="274A7BEC"/>
    <w:rsid w:val="2D7B4196"/>
    <w:rsid w:val="5898359F"/>
    <w:rsid w:val="5A6B42AF"/>
    <w:rsid w:val="65E3778C"/>
    <w:rsid w:val="697B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258</Words>
  <Characters>258</Characters>
  <Lines>0</Lines>
  <Paragraphs>0</Paragraphs>
  <TotalTime>1</TotalTime>
  <ScaleCrop>false</ScaleCrop>
  <LinksUpToDate>false</LinksUpToDate>
  <CharactersWithSpaces>417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2023-04-21T02:25:00Z</dcterms:created>
  <dc:creator>我心永恒</dc:creator>
  <cp:lastModifiedBy>我心永恒</cp:lastModifiedBy>
  <dcterms:modified xsi:type="dcterms:W3CDTF">2023-04-21T02:54:37Z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8FF6A4593DE947A09F094F956D1955EC_11</vt:lpwstr>
  </property>
</Properties>
</file>